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25DE" w:rsidP="000634A0">
      <w:pPr>
        <w:jc w:val="both"/>
        <w:rPr>
          <w:b/>
          <w:bCs/>
          <w:sz w:val="24"/>
          <w:szCs w:val="24"/>
        </w:rPr>
      </w:pPr>
    </w:p>
    <w:p w:rsidR="00000000" w:rsidRDefault="00DF25DE" w:rsidP="000634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000000" w:rsidRDefault="00DF25DE" w:rsidP="000634A0">
      <w:pPr>
        <w:jc w:val="both"/>
      </w:pPr>
    </w:p>
    <w:p w:rsidR="00000000" w:rsidRDefault="00DF25DE" w:rsidP="000634A0">
      <w:pPr>
        <w:jc w:val="both"/>
      </w:pPr>
    </w:p>
    <w:p w:rsidR="00000000" w:rsidRDefault="00DF25DE" w:rsidP="000634A0">
      <w:pPr>
        <w:ind w:left="600"/>
        <w:jc w:val="both"/>
      </w:pPr>
      <w:r>
        <w:t xml:space="preserve">1.    </w:t>
      </w:r>
      <w:proofErr w:type="spellStart"/>
      <w:r>
        <w:rPr>
          <w:b/>
          <w:bCs/>
        </w:rPr>
        <w:t>Белик</w:t>
      </w:r>
      <w:proofErr w:type="spellEnd"/>
      <w:r>
        <w:rPr>
          <w:b/>
          <w:bCs/>
        </w:rPr>
        <w:t xml:space="preserve"> А. В.</w:t>
      </w:r>
      <w:r>
        <w:t xml:space="preserve"> </w:t>
      </w:r>
    </w:p>
    <w:p w:rsidR="00000000" w:rsidRDefault="00DF25DE" w:rsidP="000634A0">
      <w:pPr>
        <w:ind w:left="600"/>
        <w:jc w:val="both"/>
      </w:pPr>
      <w:proofErr w:type="spellStart"/>
      <w:r>
        <w:t>Музочка</w:t>
      </w:r>
      <w:proofErr w:type="spellEnd"/>
      <w:proofErr w:type="gramStart"/>
      <w:r>
        <w:t xml:space="preserve"> :</w:t>
      </w:r>
      <w:proofErr w:type="gramEnd"/>
      <w:r>
        <w:t xml:space="preserve"> стихи для детей / А. В. </w:t>
      </w:r>
      <w:proofErr w:type="spellStart"/>
      <w:r>
        <w:t>Белик</w:t>
      </w:r>
      <w:proofErr w:type="spellEnd"/>
      <w:r>
        <w:t>. - Заринск</w:t>
      </w:r>
      <w:proofErr w:type="gramStart"/>
      <w:r>
        <w:t xml:space="preserve"> :</w:t>
      </w:r>
      <w:proofErr w:type="gramEnd"/>
      <w:r>
        <w:t xml:space="preserve"> [Б. и.], 2010 (Заринск). - 24 с.</w:t>
      </w:r>
      <w:proofErr w:type="gramStart"/>
      <w:r>
        <w:t xml:space="preserve"> :</w:t>
      </w:r>
      <w:proofErr w:type="gramEnd"/>
      <w:r>
        <w:t xml:space="preserve"> ил.  100 экз.</w:t>
      </w:r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КР), ЦДБ, Ф2, Ф5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bookmarkStart w:id="0" w:name="_GoBack"/>
      <w:bookmarkEnd w:id="0"/>
    </w:p>
    <w:p w:rsidR="00000000" w:rsidRDefault="00DF25DE" w:rsidP="000634A0">
      <w:pPr>
        <w:ind w:left="600"/>
        <w:jc w:val="both"/>
      </w:pPr>
      <w:r>
        <w:t xml:space="preserve">2.    </w:t>
      </w:r>
      <w:r>
        <w:rPr>
          <w:b/>
          <w:bCs/>
        </w:rPr>
        <w:t>В режиме созидания.</w:t>
      </w:r>
      <w:r>
        <w:t xml:space="preserve"> В ритме позитивных перемен</w:t>
      </w:r>
      <w:proofErr w:type="gramStart"/>
      <w:r>
        <w:t xml:space="preserve"> :</w:t>
      </w:r>
      <w:proofErr w:type="gramEnd"/>
      <w:r>
        <w:t xml:space="preserve"> социально-экономическое развитие Алтайског</w:t>
      </w:r>
      <w:r>
        <w:t>о края в 2006- 2013 годах. Итоги и перспективы / [под ред. М. П. Щетинина]. - Барнаул</w:t>
      </w:r>
      <w:proofErr w:type="gramStart"/>
      <w:r>
        <w:t xml:space="preserve"> :</w:t>
      </w:r>
      <w:proofErr w:type="gramEnd"/>
      <w:r>
        <w:t xml:space="preserve"> Азбука, 2013. - 392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0634A0" w:rsidP="000634A0">
      <w:pPr>
        <w:ind w:left="600"/>
        <w:jc w:val="both"/>
      </w:pPr>
      <w:r>
        <w:t>Хранение: Ф5, Ц</w:t>
      </w:r>
      <w:proofErr w:type="gramStart"/>
      <w:r>
        <w:t>Б(</w:t>
      </w:r>
      <w:proofErr w:type="gramEnd"/>
      <w:r>
        <w:t>КР)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3.    </w:t>
      </w:r>
      <w:r>
        <w:rPr>
          <w:b/>
          <w:bCs/>
        </w:rPr>
        <w:t>Гомер</w:t>
      </w:r>
      <w:r>
        <w:t xml:space="preserve"> </w:t>
      </w:r>
    </w:p>
    <w:p w:rsidR="00000000" w:rsidRDefault="00DF25DE" w:rsidP="000634A0">
      <w:pPr>
        <w:ind w:left="600"/>
        <w:jc w:val="both"/>
      </w:pPr>
      <w:r>
        <w:t>Илиада. Одиссея</w:t>
      </w:r>
      <w:proofErr w:type="gramStart"/>
      <w:r>
        <w:t xml:space="preserve"> :</w:t>
      </w:r>
      <w:proofErr w:type="gramEnd"/>
      <w:r>
        <w:t xml:space="preserve"> [поэмы] / Гомер ; [пер. с </w:t>
      </w:r>
      <w:proofErr w:type="spellStart"/>
      <w:r>
        <w:t>древнегреч</w:t>
      </w:r>
      <w:proofErr w:type="spellEnd"/>
      <w:r>
        <w:t xml:space="preserve">. Н. </w:t>
      </w:r>
      <w:proofErr w:type="spellStart"/>
      <w:r>
        <w:t>Гнедича</w:t>
      </w:r>
      <w:proofErr w:type="spellEnd"/>
      <w:r>
        <w:t xml:space="preserve">, В. </w:t>
      </w:r>
      <w:proofErr w:type="spellStart"/>
      <w:r>
        <w:t>Жуковкого</w:t>
      </w:r>
      <w:proofErr w:type="spellEnd"/>
      <w:r>
        <w:t xml:space="preserve"> ; </w:t>
      </w:r>
      <w:proofErr w:type="spellStart"/>
      <w:r>
        <w:t>вс</w:t>
      </w:r>
      <w:r>
        <w:t>т</w:t>
      </w:r>
      <w:proofErr w:type="spellEnd"/>
      <w:r>
        <w:t xml:space="preserve">. </w:t>
      </w:r>
      <w:proofErr w:type="spellStart"/>
      <w:proofErr w:type="gramStart"/>
      <w:r>
        <w:t>ст</w:t>
      </w:r>
      <w:proofErr w:type="spellEnd"/>
      <w:proofErr w:type="gramEnd"/>
      <w:r>
        <w:t xml:space="preserve"> Н. П. </w:t>
      </w:r>
      <w:proofErr w:type="spellStart"/>
      <w:r>
        <w:t>Гринцера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АСТ  : НФ Пушкинская библиотека, 2003. - 859, [5] с. - (Зол</w:t>
      </w:r>
      <w:r>
        <w:t>о</w:t>
      </w:r>
      <w:r>
        <w:t>той фонд мировой классики)</w:t>
      </w:r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АБ)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4.    </w:t>
      </w:r>
      <w:r>
        <w:rPr>
          <w:b/>
          <w:bCs/>
        </w:rPr>
        <w:t>Государственный доклад "О</w:t>
      </w:r>
      <w:r>
        <w:t xml:space="preserve"> состоянии и об охране окружающей среды в А</w:t>
      </w:r>
      <w:r>
        <w:t>л</w:t>
      </w:r>
      <w:r>
        <w:t>тайском крае в 2012 году"</w:t>
      </w:r>
      <w:proofErr w:type="gramStart"/>
      <w:r>
        <w:t xml:space="preserve"> :</w:t>
      </w:r>
      <w:proofErr w:type="gramEnd"/>
      <w:r>
        <w:t xml:space="preserve"> доклад, тезисы доклада / Администрация Алтайского края, Управление пр</w:t>
      </w:r>
      <w:r>
        <w:t>и</w:t>
      </w:r>
      <w:r>
        <w:t xml:space="preserve">родных ресурсов и охраны окружающей среды Алтайского края ; отв. за </w:t>
      </w:r>
      <w:proofErr w:type="spellStart"/>
      <w:r>
        <w:t>вып</w:t>
      </w:r>
      <w:proofErr w:type="spellEnd"/>
      <w:r>
        <w:t xml:space="preserve">. С. И. </w:t>
      </w:r>
      <w:proofErr w:type="spellStart"/>
      <w:r>
        <w:t>Авцинов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[Б. И.], 2013 </w:t>
      </w:r>
      <w:r>
        <w:t>(Барнаул). - 144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КР), Ф5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5.    </w:t>
      </w:r>
      <w:r>
        <w:rPr>
          <w:b/>
          <w:bCs/>
        </w:rPr>
        <w:t>Детские библиотеки Алтайского</w:t>
      </w:r>
      <w:r>
        <w:t xml:space="preserve"> края в 2013 году : сборник статистических и аналит</w:t>
      </w:r>
      <w:r>
        <w:t>и</w:t>
      </w:r>
      <w:r>
        <w:t>ческих материалов / Управление Алтайского края по культуре и архивному делу, Краевое гос</w:t>
      </w:r>
      <w:r>
        <w:t>у</w:t>
      </w:r>
      <w:r>
        <w:t>дарственное к</w:t>
      </w:r>
      <w:r>
        <w:t xml:space="preserve">азенное  учреждение "Алтайская краевая детская библиотека им. Н. К. Крупской" ; [сост. С. И. Седых ; ред. Л. В. Санкина ; </w:t>
      </w:r>
      <w:proofErr w:type="spellStart"/>
      <w:r>
        <w:t>отв</w:t>
      </w:r>
      <w:proofErr w:type="gramStart"/>
      <w:r>
        <w:t>.а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 xml:space="preserve">Т. Н. </w:t>
      </w:r>
      <w:proofErr w:type="spellStart"/>
      <w:r>
        <w:t>Кушвид</w:t>
      </w:r>
      <w:proofErr w:type="spellEnd"/>
      <w:r>
        <w:t>].</w:t>
      </w:r>
      <w:proofErr w:type="gramEnd"/>
      <w:r>
        <w:t xml:space="preserve"> - Барнаул</w:t>
      </w:r>
      <w:proofErr w:type="gramStart"/>
      <w:r>
        <w:t xml:space="preserve"> :</w:t>
      </w:r>
      <w:proofErr w:type="gramEnd"/>
      <w:r>
        <w:t xml:space="preserve"> [Б. И.], 2014. - 89 с</w:t>
      </w:r>
    </w:p>
    <w:p w:rsidR="00000000" w:rsidRDefault="000634A0" w:rsidP="000634A0">
      <w:pPr>
        <w:ind w:left="600"/>
        <w:jc w:val="both"/>
      </w:pPr>
      <w:r>
        <w:t>Хранение: ЦДБ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6.    </w:t>
      </w:r>
      <w:proofErr w:type="spellStart"/>
      <w:r>
        <w:rPr>
          <w:b/>
          <w:bCs/>
        </w:rPr>
        <w:t>Заюков</w:t>
      </w:r>
      <w:proofErr w:type="spellEnd"/>
      <w:r>
        <w:rPr>
          <w:b/>
          <w:bCs/>
        </w:rPr>
        <w:t xml:space="preserve"> А. И.</w:t>
      </w:r>
    </w:p>
    <w:p w:rsidR="00000000" w:rsidRDefault="00DF25DE" w:rsidP="000634A0">
      <w:pPr>
        <w:ind w:left="600" w:firstLine="300"/>
        <w:jc w:val="both"/>
        <w:rPr>
          <w:b/>
          <w:bCs/>
        </w:rPr>
      </w:pPr>
      <w:proofErr w:type="spellStart"/>
      <w:r>
        <w:t>Lord</w:t>
      </w:r>
      <w:proofErr w:type="spellEnd"/>
      <w:r>
        <w:t xml:space="preserve"> </w:t>
      </w:r>
      <w:proofErr w:type="spellStart"/>
      <w:r>
        <w:t>Graffumanos</w:t>
      </w:r>
      <w:proofErr w:type="spellEnd"/>
      <w:r>
        <w:t xml:space="preserve">. </w:t>
      </w:r>
      <w:proofErr w:type="spellStart"/>
      <w:r>
        <w:t>Capric</w:t>
      </w:r>
      <w:r>
        <w:t>e</w:t>
      </w:r>
      <w:proofErr w:type="spellEnd"/>
      <w:proofErr w:type="gramStart"/>
      <w:r>
        <w:t xml:space="preserve"> :</w:t>
      </w:r>
      <w:proofErr w:type="gramEnd"/>
      <w:r>
        <w:t xml:space="preserve"> сочинения в двух томах / А. И. </w:t>
      </w:r>
      <w:proofErr w:type="spellStart"/>
      <w:r>
        <w:t>Заюков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ИПО У Н</w:t>
      </w:r>
      <w:r>
        <w:t>и</w:t>
      </w:r>
      <w:r>
        <w:t xml:space="preserve">китских ворот. </w:t>
      </w:r>
      <w:r w:rsidR="000634A0">
        <w:t>–</w:t>
      </w:r>
      <w:r>
        <w:t xml:space="preserve"> 2013</w:t>
      </w:r>
      <w:r w:rsidR="000634A0">
        <w:t xml:space="preserve"> </w:t>
      </w:r>
      <w:r>
        <w:rPr>
          <w:b/>
          <w:bCs/>
        </w:rPr>
        <w:t xml:space="preserve">. </w:t>
      </w:r>
      <w:r w:rsidRPr="000634A0">
        <w:rPr>
          <w:bCs/>
        </w:rPr>
        <w:t>- 2013. - 408 с</w:t>
      </w:r>
    </w:p>
    <w:p w:rsidR="00000000" w:rsidRPr="000634A0" w:rsidRDefault="000634A0" w:rsidP="000634A0">
      <w:pPr>
        <w:ind w:left="600"/>
        <w:jc w:val="both"/>
        <w:rPr>
          <w:bCs/>
        </w:rPr>
      </w:pPr>
      <w:r w:rsidRPr="000634A0">
        <w:rPr>
          <w:bCs/>
        </w:rPr>
        <w:t xml:space="preserve">Хранение: </w:t>
      </w:r>
      <w:r>
        <w:rPr>
          <w:bCs/>
        </w:rPr>
        <w:t>Ц</w:t>
      </w:r>
      <w:proofErr w:type="gramStart"/>
      <w:r>
        <w:rPr>
          <w:bCs/>
        </w:rPr>
        <w:t>Б(</w:t>
      </w:r>
      <w:proofErr w:type="gramEnd"/>
      <w:r>
        <w:rPr>
          <w:bCs/>
        </w:rPr>
        <w:t>КР)</w:t>
      </w:r>
    </w:p>
    <w:p w:rsidR="00000000" w:rsidRDefault="00DF25DE" w:rsidP="000634A0">
      <w:pPr>
        <w:ind w:left="600"/>
        <w:jc w:val="both"/>
        <w:rPr>
          <w:b/>
          <w:bCs/>
        </w:rPr>
      </w:pPr>
    </w:p>
    <w:p w:rsidR="00000000" w:rsidRDefault="00DF25DE" w:rsidP="000634A0">
      <w:pPr>
        <w:ind w:left="600"/>
        <w:jc w:val="both"/>
        <w:rPr>
          <w:b/>
          <w:bCs/>
        </w:rPr>
      </w:pPr>
    </w:p>
    <w:p w:rsidR="00000000" w:rsidRDefault="00DF25DE" w:rsidP="000634A0">
      <w:pPr>
        <w:ind w:left="600"/>
        <w:jc w:val="both"/>
      </w:pPr>
      <w:r>
        <w:rPr>
          <w:b/>
          <w:bCs/>
        </w:rPr>
        <w:t>7.    Информационно-аналитические материалы и</w:t>
      </w:r>
      <w:r>
        <w:t xml:space="preserve"> методические рекомендации по орган</w:t>
      </w:r>
      <w:r>
        <w:t>и</w:t>
      </w:r>
      <w:r>
        <w:t>зации профилактики экстремистских проявлени</w:t>
      </w:r>
      <w:r>
        <w:t>й в молодежной среде</w:t>
      </w:r>
      <w:proofErr w:type="gramStart"/>
      <w:r>
        <w:t xml:space="preserve"> :</w:t>
      </w:r>
      <w:proofErr w:type="gramEnd"/>
      <w:r>
        <w:t xml:space="preserve"> метод</w:t>
      </w:r>
      <w:r>
        <w:t>и</w:t>
      </w:r>
      <w:r>
        <w:t xml:space="preserve">ческий материал / Комиссия Алтайского края по противодействию экстремизму ; [сост. М. М. </w:t>
      </w:r>
      <w:proofErr w:type="spellStart"/>
      <w:r>
        <w:t>Градусова</w:t>
      </w:r>
      <w:proofErr w:type="spellEnd"/>
      <w:r>
        <w:t xml:space="preserve"> [и др.]. - Барнаул</w:t>
      </w:r>
      <w:proofErr w:type="gramStart"/>
      <w:r>
        <w:t xml:space="preserve"> :</w:t>
      </w:r>
      <w:proofErr w:type="gramEnd"/>
      <w:r>
        <w:t xml:space="preserve"> [Б. И.], 2013. - 146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МО)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8.    </w:t>
      </w:r>
      <w:r>
        <w:rPr>
          <w:b/>
          <w:bCs/>
        </w:rPr>
        <w:t>История выборов в</w:t>
      </w:r>
      <w:r>
        <w:t xml:space="preserve"> г. Заринске</w:t>
      </w:r>
      <w:proofErr w:type="gramStart"/>
      <w:r>
        <w:t xml:space="preserve"> :</w:t>
      </w:r>
      <w:proofErr w:type="gramEnd"/>
      <w:r>
        <w:t xml:space="preserve"> [инфо</w:t>
      </w:r>
      <w:r>
        <w:t>рмационное досье] / МБУК "ЦБС" г. З</w:t>
      </w:r>
      <w:r>
        <w:t>а</w:t>
      </w:r>
      <w:r>
        <w:t xml:space="preserve">ринска, Центральная городская библиотека, отдел информационных технологий ; [сост. О. В. </w:t>
      </w:r>
      <w:proofErr w:type="spellStart"/>
      <w:r>
        <w:t>Кухарева</w:t>
      </w:r>
      <w:proofErr w:type="spellEnd"/>
      <w:r>
        <w:t xml:space="preserve"> ; ред. М. М. Лукина]. - Заринск</w:t>
      </w:r>
      <w:proofErr w:type="gramStart"/>
      <w:r>
        <w:t xml:space="preserve"> :</w:t>
      </w:r>
      <w:proofErr w:type="gramEnd"/>
      <w:r>
        <w:t xml:space="preserve"> [Б. И.], 2014 (Заринск). - 131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КР), ЦБ(ОИТ)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>9.</w:t>
      </w:r>
      <w:r>
        <w:t xml:space="preserve">    </w:t>
      </w:r>
      <w:r>
        <w:rPr>
          <w:b/>
          <w:bCs/>
        </w:rPr>
        <w:t>Краеведение: потенциал развития</w:t>
      </w:r>
      <w:r>
        <w:t xml:space="preserve"> в XXI веке</w:t>
      </w:r>
      <w:proofErr w:type="gramStart"/>
      <w:r>
        <w:t xml:space="preserve"> :</w:t>
      </w:r>
      <w:proofErr w:type="gramEnd"/>
      <w:r>
        <w:t xml:space="preserve"> материалы международной нау</w:t>
      </w:r>
      <w:r>
        <w:t>ч</w:t>
      </w:r>
      <w:r>
        <w:t xml:space="preserve">но-практической конференции, посвященной 125 - </w:t>
      </w:r>
      <w:proofErr w:type="spellStart"/>
      <w:r>
        <w:t>летию</w:t>
      </w:r>
      <w:proofErr w:type="spellEnd"/>
      <w:r>
        <w:t xml:space="preserve"> Алтайской краевой ун</w:t>
      </w:r>
      <w:r>
        <w:t>и</w:t>
      </w:r>
      <w:r>
        <w:t>версальной научной библиотеки им. В. Я. Шишкова, Барнаул, 14-18 октября 2013 г. / Министерство культ</w:t>
      </w:r>
      <w:r>
        <w:t>у</w:t>
      </w:r>
      <w:r>
        <w:t>ры Р</w:t>
      </w:r>
      <w:r>
        <w:t xml:space="preserve">оссийской Федерации, Администрация Алтайского края, Управление Алтайского края по культуре и архивному делу, РБА, АКУНБ им. В. Я. Шишкова ; </w:t>
      </w:r>
      <w:proofErr w:type="spellStart"/>
      <w:r>
        <w:t>редкол</w:t>
      </w:r>
      <w:proofErr w:type="spellEnd"/>
      <w:r>
        <w:t>. Т. В. Смелова, В. С. Олейник, О. Ф. Малышко. - Барнаул</w:t>
      </w:r>
      <w:proofErr w:type="gramStart"/>
      <w:r>
        <w:t xml:space="preserve"> :</w:t>
      </w:r>
      <w:proofErr w:type="gramEnd"/>
      <w:r>
        <w:t xml:space="preserve"> РИО АКУНБ, 2013. - 178 с</w:t>
      </w:r>
    </w:p>
    <w:p w:rsidR="00000000" w:rsidRDefault="000634A0" w:rsidP="000634A0">
      <w:pPr>
        <w:ind w:left="600"/>
        <w:jc w:val="both"/>
      </w:pPr>
      <w:r>
        <w:t xml:space="preserve">Хранение: </w:t>
      </w:r>
      <w:r w:rsidR="00DF25DE">
        <w:t>Ц</w:t>
      </w:r>
      <w:proofErr w:type="gramStart"/>
      <w:r w:rsidR="00DF25DE">
        <w:t>Б(</w:t>
      </w:r>
      <w:proofErr w:type="gramEnd"/>
      <w:r w:rsidR="00DF25DE">
        <w:t>К</w:t>
      </w:r>
      <w:r>
        <w:t>Р), ЦБ(МО)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10.    </w:t>
      </w:r>
      <w:r>
        <w:rPr>
          <w:b/>
          <w:bCs/>
        </w:rPr>
        <w:t>Международный продовольственный форум</w:t>
      </w:r>
      <w:r>
        <w:t xml:space="preserve"> "Продовольственная безопа</w:t>
      </w:r>
      <w:r>
        <w:t>с</w:t>
      </w:r>
      <w:r>
        <w:t>ность. А</w:t>
      </w:r>
      <w:r>
        <w:t>г</w:t>
      </w:r>
      <w:r>
        <w:t>рарно-политический диалог"</w:t>
      </w:r>
      <w:proofErr w:type="gramStart"/>
      <w:r>
        <w:t xml:space="preserve"> :</w:t>
      </w:r>
      <w:proofErr w:type="gramEnd"/>
      <w:r>
        <w:t xml:space="preserve"> сборник материалов / [под ред. М. П. Щетин</w:t>
      </w:r>
      <w:r>
        <w:t>и</w:t>
      </w:r>
      <w:r>
        <w:t>на]. - Барнаул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</w:t>
      </w:r>
      <w:r>
        <w:t>о</w:t>
      </w:r>
      <w:r>
        <w:t>лиграфконтакт</w:t>
      </w:r>
      <w:proofErr w:type="spellEnd"/>
      <w:r>
        <w:t>, 2013. - 338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КР), Ф2, Ф5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11.    </w:t>
      </w:r>
      <w:r>
        <w:rPr>
          <w:b/>
          <w:bCs/>
        </w:rPr>
        <w:t>Новичихина В. А.</w:t>
      </w:r>
      <w:r>
        <w:t xml:space="preserve"> </w:t>
      </w:r>
    </w:p>
    <w:p w:rsidR="00000000" w:rsidRDefault="00DF25DE" w:rsidP="000634A0">
      <w:pPr>
        <w:ind w:left="600"/>
        <w:jc w:val="both"/>
      </w:pPr>
      <w:r>
        <w:t>Лесная ярмарка</w:t>
      </w:r>
      <w:proofErr w:type="gramStart"/>
      <w:r>
        <w:t xml:space="preserve"> :</w:t>
      </w:r>
      <w:proofErr w:type="gramEnd"/>
      <w:r>
        <w:t xml:space="preserve"> стихи / В. А. Новичихина ; худ. О. </w:t>
      </w:r>
      <w:proofErr w:type="spellStart"/>
      <w:r>
        <w:t>Московска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[Б. И.], 2014. - 19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0634A0" w:rsidP="000634A0">
      <w:pPr>
        <w:ind w:left="600"/>
        <w:jc w:val="both"/>
      </w:pPr>
      <w:r>
        <w:t>Хранение: ЦДБ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12.    </w:t>
      </w:r>
      <w:r>
        <w:rPr>
          <w:b/>
          <w:bCs/>
        </w:rPr>
        <w:t>Новичихина В. А.</w:t>
      </w:r>
      <w:r>
        <w:t xml:space="preserve"> </w:t>
      </w:r>
    </w:p>
    <w:p w:rsidR="00000000" w:rsidRDefault="00DF25DE" w:rsidP="000634A0">
      <w:pPr>
        <w:ind w:left="600"/>
        <w:jc w:val="both"/>
      </w:pPr>
      <w:r>
        <w:t>Приключения зеленого ля</w:t>
      </w:r>
      <w:r>
        <w:t>гушонка</w:t>
      </w:r>
      <w:proofErr w:type="gramStart"/>
      <w:r>
        <w:t xml:space="preserve"> :</w:t>
      </w:r>
      <w:proofErr w:type="gramEnd"/>
      <w:r>
        <w:t xml:space="preserve"> стихи / В. А. Новичихина ; худ. О. </w:t>
      </w:r>
      <w:proofErr w:type="spellStart"/>
      <w:r>
        <w:t>Московка</w:t>
      </w:r>
      <w:proofErr w:type="spellEnd"/>
      <w:r>
        <w:t>. - Ба</w:t>
      </w:r>
      <w:r>
        <w:t>р</w:t>
      </w:r>
      <w:r>
        <w:t>наул</w:t>
      </w:r>
      <w:proofErr w:type="gramStart"/>
      <w:r>
        <w:t xml:space="preserve"> :</w:t>
      </w:r>
      <w:proofErr w:type="gramEnd"/>
      <w:r>
        <w:t xml:space="preserve"> [Б. И.], 2014. - 19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0634A0" w:rsidP="000634A0">
      <w:pPr>
        <w:ind w:left="600"/>
        <w:jc w:val="both"/>
      </w:pPr>
      <w:r>
        <w:t>Хранение: ЦДБ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13.    </w:t>
      </w:r>
      <w:r>
        <w:rPr>
          <w:b/>
          <w:bCs/>
        </w:rPr>
        <w:t>Общедоступные государственные и</w:t>
      </w:r>
      <w:r>
        <w:t xml:space="preserve"> муниципальные библиотеки Алтайского края в 2013 году</w:t>
      </w:r>
      <w:proofErr w:type="gramStart"/>
      <w:r>
        <w:t xml:space="preserve"> :</w:t>
      </w:r>
      <w:proofErr w:type="gramEnd"/>
      <w:r>
        <w:t xml:space="preserve"> сборник статистических и аналитичес</w:t>
      </w:r>
      <w:r>
        <w:t>ких материалов о состоянии библиотечной сферы  / Управление Алтайского края по культуре и архивному делу, АКУНБ им. В. Я  Ши</w:t>
      </w:r>
      <w:r>
        <w:t>ш</w:t>
      </w:r>
      <w:r>
        <w:t>кова. - Барнаул</w:t>
      </w:r>
      <w:proofErr w:type="gramStart"/>
      <w:r>
        <w:t xml:space="preserve"> :</w:t>
      </w:r>
      <w:proofErr w:type="gramEnd"/>
      <w:r>
        <w:t xml:space="preserve"> РИО АКУНБ, 2014. - 136 с</w:t>
      </w:r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МО)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14.    </w:t>
      </w:r>
      <w:proofErr w:type="spellStart"/>
      <w:r>
        <w:rPr>
          <w:b/>
          <w:bCs/>
        </w:rPr>
        <w:t>Рудомино</w:t>
      </w:r>
      <w:proofErr w:type="spellEnd"/>
      <w:r>
        <w:rPr>
          <w:b/>
          <w:bCs/>
        </w:rPr>
        <w:t xml:space="preserve"> А. В.</w:t>
      </w:r>
      <w:r>
        <w:t xml:space="preserve"> </w:t>
      </w:r>
    </w:p>
    <w:p w:rsidR="00000000" w:rsidRDefault="00DF25DE" w:rsidP="000634A0">
      <w:pPr>
        <w:ind w:left="600"/>
        <w:jc w:val="both"/>
      </w:pPr>
      <w:r>
        <w:t xml:space="preserve">Легендарная </w:t>
      </w:r>
      <w:proofErr w:type="spellStart"/>
      <w:r>
        <w:t>Барвиха</w:t>
      </w:r>
      <w:proofErr w:type="spellEnd"/>
      <w:proofErr w:type="gramStart"/>
      <w:r>
        <w:t xml:space="preserve"> :</w:t>
      </w:r>
      <w:proofErr w:type="gramEnd"/>
      <w:r>
        <w:t xml:space="preserve"> записки с</w:t>
      </w:r>
      <w:r>
        <w:t xml:space="preserve">тарожила об истории, природе и частной жизни / А. В. </w:t>
      </w:r>
      <w:proofErr w:type="spellStart"/>
      <w:r>
        <w:t>Руд</w:t>
      </w:r>
      <w:r>
        <w:t>о</w:t>
      </w:r>
      <w:r>
        <w:t>мино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Тончу : Наше наследие, 2009. - 336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ЧЗ)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15.    </w:t>
      </w:r>
      <w:proofErr w:type="spellStart"/>
      <w:r>
        <w:rPr>
          <w:b/>
          <w:bCs/>
        </w:rPr>
        <w:t>Скопиченко</w:t>
      </w:r>
      <w:proofErr w:type="spellEnd"/>
      <w:r>
        <w:rPr>
          <w:b/>
          <w:bCs/>
        </w:rPr>
        <w:t xml:space="preserve"> О. А.</w:t>
      </w:r>
      <w:r>
        <w:t xml:space="preserve"> </w:t>
      </w:r>
    </w:p>
    <w:p w:rsidR="00000000" w:rsidRDefault="00DF25DE" w:rsidP="000634A0">
      <w:pPr>
        <w:ind w:left="600"/>
        <w:jc w:val="both"/>
      </w:pPr>
      <w:r>
        <w:t>Мы имя русское, как ладанку носили, мы родину иконой пронесли...</w:t>
      </w:r>
      <w:proofErr w:type="gramStart"/>
      <w:r>
        <w:t xml:space="preserve"> :</w:t>
      </w:r>
      <w:proofErr w:type="gramEnd"/>
      <w:r>
        <w:t xml:space="preserve"> избранное / О. А</w:t>
      </w:r>
      <w:r>
        <w:t xml:space="preserve">. </w:t>
      </w:r>
      <w:proofErr w:type="spellStart"/>
      <w:r>
        <w:t>Скоп</w:t>
      </w:r>
      <w:r>
        <w:t>и</w:t>
      </w:r>
      <w:r>
        <w:t>ченко</w:t>
      </w:r>
      <w:proofErr w:type="spellEnd"/>
      <w:r>
        <w:t xml:space="preserve"> ; сост. В. </w:t>
      </w:r>
      <w:proofErr w:type="spellStart"/>
      <w:r>
        <w:t>Суманосов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Барнаул, 2013. - 526 </w:t>
      </w:r>
      <w:proofErr w:type="gramStart"/>
      <w:r>
        <w:t>с</w:t>
      </w:r>
      <w:proofErr w:type="gramEnd"/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ЧЗ)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16.    </w:t>
      </w:r>
      <w:r>
        <w:rPr>
          <w:b/>
          <w:bCs/>
        </w:rPr>
        <w:t>Современный читатель и</w:t>
      </w:r>
      <w:r>
        <w:t xml:space="preserve"> библиотека: выбор коммуникативных практик</w:t>
      </w:r>
      <w:proofErr w:type="gramStart"/>
      <w:r>
        <w:t xml:space="preserve"> :</w:t>
      </w:r>
      <w:proofErr w:type="gramEnd"/>
      <w:r>
        <w:t xml:space="preserve"> сборник ст</w:t>
      </w:r>
      <w:r>
        <w:t>а</w:t>
      </w:r>
      <w:r>
        <w:t xml:space="preserve">тей / РНБ ; [сост. В. В. </w:t>
      </w:r>
      <w:proofErr w:type="spellStart"/>
      <w:r>
        <w:t>Ялышева</w:t>
      </w:r>
      <w:proofErr w:type="spellEnd"/>
      <w:r>
        <w:t>, А. С. Степанова]. - СПб</w:t>
      </w:r>
      <w:proofErr w:type="gramStart"/>
      <w:r>
        <w:t xml:space="preserve">. : </w:t>
      </w:r>
      <w:proofErr w:type="gramEnd"/>
      <w:r>
        <w:t>Российская национальная библи</w:t>
      </w:r>
      <w:r>
        <w:t>о</w:t>
      </w:r>
      <w:r>
        <w:t>тека, 2013</w:t>
      </w:r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МО)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17.    </w:t>
      </w:r>
      <w:r>
        <w:rPr>
          <w:b/>
          <w:bCs/>
        </w:rPr>
        <w:t>Социально-экономическое развитие Алтайского</w:t>
      </w:r>
      <w:r>
        <w:t xml:space="preserve"> края в 2013 г</w:t>
      </w:r>
      <w:r>
        <w:t>оду</w:t>
      </w:r>
      <w:proofErr w:type="gramStart"/>
      <w:r>
        <w:t xml:space="preserve"> :</w:t>
      </w:r>
      <w:proofErr w:type="gramEnd"/>
      <w:r>
        <w:t xml:space="preserve"> справо</w:t>
      </w:r>
      <w:r>
        <w:t>ч</w:t>
      </w:r>
      <w:r>
        <w:t>ное изд</w:t>
      </w:r>
      <w:r>
        <w:t>а</w:t>
      </w:r>
      <w:r>
        <w:t xml:space="preserve">ние / Главное управление экономики  и инвестиций Алтайского края ; [под ред. М. П. Щетинина ; сост. В. М. </w:t>
      </w:r>
      <w:proofErr w:type="spellStart"/>
      <w:r>
        <w:t>Ельникова</w:t>
      </w:r>
      <w:proofErr w:type="spellEnd"/>
      <w:r>
        <w:t xml:space="preserve"> [и др.] ; отв. за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С. Л. Шустов].</w:t>
      </w:r>
      <w:proofErr w:type="gramEnd"/>
      <w:r>
        <w:t xml:space="preserve"> - Ба</w:t>
      </w:r>
      <w:r>
        <w:t>р</w:t>
      </w:r>
      <w:r>
        <w:t>наул</w:t>
      </w:r>
      <w:proofErr w:type="gramStart"/>
      <w:r>
        <w:t xml:space="preserve"> :</w:t>
      </w:r>
      <w:proofErr w:type="gramEnd"/>
      <w:r>
        <w:t xml:space="preserve"> [Б. И.], 2014? (Барнаул). - 141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0634A0" w:rsidP="000634A0">
      <w:pPr>
        <w:ind w:left="600"/>
        <w:jc w:val="both"/>
      </w:pPr>
      <w:r>
        <w:t xml:space="preserve">Хранение: </w:t>
      </w:r>
      <w:r w:rsidR="00DF25DE">
        <w:t>Ц</w:t>
      </w:r>
      <w:proofErr w:type="gramStart"/>
      <w:r w:rsidR="00DF25DE">
        <w:t>Б(</w:t>
      </w:r>
      <w:proofErr w:type="gramEnd"/>
      <w:r w:rsidR="00DF25DE">
        <w:t>КР)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18.    </w:t>
      </w:r>
      <w:proofErr w:type="spellStart"/>
      <w:r>
        <w:rPr>
          <w:b/>
          <w:bCs/>
        </w:rPr>
        <w:t>Стрельцова</w:t>
      </w:r>
      <w:proofErr w:type="spellEnd"/>
      <w:r>
        <w:rPr>
          <w:b/>
          <w:bCs/>
        </w:rPr>
        <w:t xml:space="preserve"> Н.</w:t>
      </w:r>
      <w:r>
        <w:t xml:space="preserve"> </w:t>
      </w:r>
    </w:p>
    <w:p w:rsidR="00000000" w:rsidRDefault="00DF25DE" w:rsidP="000634A0">
      <w:pPr>
        <w:ind w:left="600"/>
        <w:jc w:val="both"/>
      </w:pPr>
      <w:r>
        <w:t>Лунная кошка</w:t>
      </w:r>
      <w:proofErr w:type="gramStart"/>
      <w:r>
        <w:t xml:space="preserve"> :</w:t>
      </w:r>
      <w:proofErr w:type="gramEnd"/>
      <w:r>
        <w:t xml:space="preserve"> стихи / Н. </w:t>
      </w:r>
      <w:proofErr w:type="spellStart"/>
      <w:r>
        <w:t>Стрельцова</w:t>
      </w:r>
      <w:proofErr w:type="spellEnd"/>
      <w:r>
        <w:t xml:space="preserve"> ; худ. О. </w:t>
      </w:r>
      <w:proofErr w:type="spellStart"/>
      <w:r>
        <w:t>Московка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[Б. И.], 2014. - 15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0634A0" w:rsidP="000634A0">
      <w:pPr>
        <w:ind w:left="600"/>
        <w:jc w:val="both"/>
      </w:pPr>
      <w:r>
        <w:t>Хранение: ЦДБ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19.    </w:t>
      </w:r>
      <w:proofErr w:type="spellStart"/>
      <w:r>
        <w:rPr>
          <w:b/>
          <w:bCs/>
        </w:rPr>
        <w:t>Троепольский</w:t>
      </w:r>
      <w:proofErr w:type="spellEnd"/>
      <w:r>
        <w:rPr>
          <w:b/>
          <w:bCs/>
        </w:rPr>
        <w:t xml:space="preserve"> Г. Н.</w:t>
      </w:r>
      <w:r>
        <w:t xml:space="preserve"> </w:t>
      </w:r>
    </w:p>
    <w:p w:rsidR="00000000" w:rsidRDefault="00DF25DE" w:rsidP="000634A0">
      <w:pPr>
        <w:ind w:left="600"/>
        <w:jc w:val="both"/>
      </w:pPr>
      <w:r>
        <w:t>Белый Бим Черное ухо</w:t>
      </w:r>
      <w:proofErr w:type="gramStart"/>
      <w:r>
        <w:t xml:space="preserve"> :</w:t>
      </w:r>
      <w:proofErr w:type="gramEnd"/>
      <w:r>
        <w:t xml:space="preserve"> [повесть] / Г. Н. </w:t>
      </w:r>
      <w:proofErr w:type="spellStart"/>
      <w:r>
        <w:t>Троепольский</w:t>
      </w:r>
      <w:proofErr w:type="spellEnd"/>
      <w:r>
        <w:t xml:space="preserve"> ; худ. О. </w:t>
      </w:r>
      <w:proofErr w:type="spellStart"/>
      <w:r>
        <w:t>Верейски</w:t>
      </w:r>
      <w:r>
        <w:t>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НФ "Пушки</w:t>
      </w:r>
      <w:r>
        <w:t>н</w:t>
      </w:r>
      <w:r>
        <w:t>ская библиотека" : АСТ, 2004. - 320 с.</w:t>
      </w:r>
      <w:proofErr w:type="gramStart"/>
      <w:r>
        <w:t xml:space="preserve"> :</w:t>
      </w:r>
      <w:proofErr w:type="gramEnd"/>
      <w:r>
        <w:t xml:space="preserve"> ил. - (Внеклассное чтение)</w:t>
      </w:r>
    </w:p>
    <w:p w:rsidR="00000000" w:rsidRDefault="000634A0" w:rsidP="000634A0">
      <w:pPr>
        <w:ind w:left="600"/>
        <w:jc w:val="both"/>
      </w:pPr>
      <w:r>
        <w:t>Хранение: ЦДБ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20.    </w:t>
      </w:r>
      <w:proofErr w:type="spellStart"/>
      <w:r>
        <w:rPr>
          <w:b/>
          <w:bCs/>
        </w:rPr>
        <w:t>Чижков</w:t>
      </w:r>
      <w:proofErr w:type="spellEnd"/>
      <w:r>
        <w:rPr>
          <w:b/>
          <w:bCs/>
        </w:rPr>
        <w:t xml:space="preserve"> Д. С.</w:t>
      </w:r>
      <w:r>
        <w:t xml:space="preserve"> </w:t>
      </w:r>
    </w:p>
    <w:p w:rsidR="00000000" w:rsidRDefault="00DF25DE" w:rsidP="000634A0">
      <w:pPr>
        <w:ind w:left="600"/>
        <w:jc w:val="both"/>
      </w:pPr>
      <w:r>
        <w:lastRenderedPageBreak/>
        <w:t>Лицо поколения</w:t>
      </w:r>
      <w:proofErr w:type="gramStart"/>
      <w:r>
        <w:t xml:space="preserve"> :</w:t>
      </w:r>
      <w:proofErr w:type="gramEnd"/>
      <w:r>
        <w:t xml:space="preserve"> фотохроника 1973 - 2000 годов  / Д. С. </w:t>
      </w:r>
      <w:proofErr w:type="spellStart"/>
      <w:r>
        <w:t>Чижков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Дрофа-Медиа, 2006. - 147 с. : фото</w:t>
      </w:r>
    </w:p>
    <w:p w:rsidR="00000000" w:rsidRDefault="000634A0" w:rsidP="000634A0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ЧЗ)</w:t>
      </w: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</w:p>
    <w:p w:rsidR="00000000" w:rsidRDefault="00DF25DE" w:rsidP="000634A0">
      <w:pPr>
        <w:ind w:left="600"/>
        <w:jc w:val="both"/>
      </w:pPr>
      <w:r>
        <w:t xml:space="preserve">21.    </w:t>
      </w:r>
      <w:r>
        <w:rPr>
          <w:b/>
          <w:bCs/>
        </w:rPr>
        <w:t>Я - ребенок.</w:t>
      </w:r>
      <w:r>
        <w:t xml:space="preserve"> Я - личность</w:t>
      </w:r>
      <w:proofErr w:type="gramStart"/>
      <w:r>
        <w:t xml:space="preserve"> :</w:t>
      </w:r>
      <w:proofErr w:type="gramEnd"/>
      <w:r>
        <w:t xml:space="preserve"> сборник методических материалов по правовому просвещ</w:t>
      </w:r>
      <w:r>
        <w:t>е</w:t>
      </w:r>
      <w:r>
        <w:t>нию детей и подростков / Управление Алтайского края по культуре и архи</w:t>
      </w:r>
      <w:r>
        <w:t>в</w:t>
      </w:r>
      <w:r>
        <w:t>ному делу, Краевое государственное казенное  учреждение "Алтайская краева</w:t>
      </w:r>
      <w:r>
        <w:t>я де</w:t>
      </w:r>
      <w:r>
        <w:t>т</w:t>
      </w:r>
      <w:r>
        <w:t xml:space="preserve">ская библиотека им. Н. К. Крупской" ; [сост. Н. Н. Соколова ; ред. Л. В. Санкина ; отв. ред. Т. Н. </w:t>
      </w:r>
      <w:proofErr w:type="spellStart"/>
      <w:r>
        <w:t>Кушвид</w:t>
      </w:r>
      <w:proofErr w:type="spellEnd"/>
      <w:r>
        <w:t>]. - Барнаул</w:t>
      </w:r>
      <w:proofErr w:type="gramStart"/>
      <w:r>
        <w:t xml:space="preserve"> :</w:t>
      </w:r>
      <w:proofErr w:type="gramEnd"/>
      <w:r>
        <w:t xml:space="preserve"> [Б. И.], 2013. - 68 с</w:t>
      </w:r>
    </w:p>
    <w:p w:rsidR="00000000" w:rsidRDefault="000634A0" w:rsidP="000634A0">
      <w:pPr>
        <w:ind w:left="600"/>
        <w:jc w:val="both"/>
      </w:pPr>
      <w:r>
        <w:t>Хранение: ЦДБ</w:t>
      </w:r>
    </w:p>
    <w:p w:rsidR="00DF25DE" w:rsidRDefault="00DF25DE" w:rsidP="000634A0">
      <w:pPr>
        <w:ind w:left="600"/>
        <w:jc w:val="both"/>
      </w:pPr>
    </w:p>
    <w:sectPr w:rsidR="00DF25DE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DE" w:rsidRDefault="00DF25DE">
      <w:r>
        <w:separator/>
      </w:r>
    </w:p>
  </w:endnote>
  <w:endnote w:type="continuationSeparator" w:id="0">
    <w:p w:rsidR="00DF25DE" w:rsidRDefault="00DF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DE" w:rsidRDefault="00DF25DE">
      <w:r>
        <w:separator/>
      </w:r>
    </w:p>
  </w:footnote>
  <w:footnote w:type="continuationSeparator" w:id="0">
    <w:p w:rsidR="00DF25DE" w:rsidRDefault="00DF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25D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4A0">
      <w:rPr>
        <w:rStyle w:val="a5"/>
        <w:noProof/>
      </w:rPr>
      <w:t>3</w:t>
    </w:r>
    <w:r>
      <w:rPr>
        <w:rStyle w:val="a5"/>
      </w:rPr>
      <w:fldChar w:fldCharType="end"/>
    </w:r>
  </w:p>
  <w:p w:rsidR="00000000" w:rsidRDefault="00DF25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0"/>
    <w:rsid w:val="000634A0"/>
    <w:rsid w:val="00D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Admin</cp:lastModifiedBy>
  <cp:revision>2</cp:revision>
  <dcterms:created xsi:type="dcterms:W3CDTF">2014-10-09T06:38:00Z</dcterms:created>
  <dcterms:modified xsi:type="dcterms:W3CDTF">2014-10-09T06:38:00Z</dcterms:modified>
</cp:coreProperties>
</file>